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B8" w:rsidRPr="002E02B8" w:rsidRDefault="000967A6" w:rsidP="002E02B8">
      <w:pPr>
        <w:pStyle w:val="a3"/>
        <w:shd w:val="clear" w:color="auto" w:fill="FFFFFF"/>
        <w:tabs>
          <w:tab w:val="left" w:pos="2370"/>
        </w:tabs>
        <w:spacing w:after="0"/>
        <w:rPr>
          <w:b/>
          <w:bCs/>
          <w:color w:val="000000"/>
          <w:sz w:val="28"/>
          <w:szCs w:val="28"/>
          <w:shd w:val="clear" w:color="auto" w:fill="FFFFFF"/>
        </w:rPr>
      </w:pPr>
      <w:r w:rsidRPr="000967A6"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2E02B8">
        <w:rPr>
          <w:color w:val="000000"/>
          <w:sz w:val="28"/>
          <w:szCs w:val="28"/>
          <w:shd w:val="clear" w:color="auto" w:fill="FFFFFF"/>
        </w:rPr>
        <w:tab/>
      </w:r>
    </w:p>
    <w:p w:rsidR="002E02B8" w:rsidRPr="002E02B8" w:rsidRDefault="00DF79C0" w:rsidP="002E02B8">
      <w:pPr>
        <w:pStyle w:val="a3"/>
        <w:shd w:val="clear" w:color="auto" w:fill="FFFFFF"/>
        <w:tabs>
          <w:tab w:val="left" w:pos="2370"/>
        </w:tabs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День Неизвестного солдата</w:t>
      </w:r>
      <w:bookmarkStart w:id="0" w:name="_GoBack"/>
      <w:bookmarkEnd w:id="0"/>
    </w:p>
    <w:p w:rsidR="002E02B8" w:rsidRDefault="002E02B8" w:rsidP="002E02B8">
      <w:pPr>
        <w:pStyle w:val="a3"/>
        <w:shd w:val="clear" w:color="auto" w:fill="FFFFFF"/>
        <w:tabs>
          <w:tab w:val="left" w:pos="2370"/>
        </w:tabs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2E02B8">
        <w:rPr>
          <w:b/>
          <w:bCs/>
          <w:color w:val="000000"/>
          <w:sz w:val="28"/>
          <w:szCs w:val="28"/>
          <w:shd w:val="clear" w:color="auto" w:fill="FFFFFF"/>
        </w:rPr>
        <w:t>в МКОУ «</w:t>
      </w:r>
      <w:proofErr w:type="spellStart"/>
      <w:r w:rsidRPr="002E02B8">
        <w:rPr>
          <w:b/>
          <w:bCs/>
          <w:color w:val="000000"/>
          <w:sz w:val="28"/>
          <w:szCs w:val="28"/>
          <w:shd w:val="clear" w:color="auto" w:fill="FFFFFF"/>
        </w:rPr>
        <w:t>Шумлеликская</w:t>
      </w:r>
      <w:proofErr w:type="spellEnd"/>
      <w:r w:rsidRPr="002E02B8">
        <w:rPr>
          <w:b/>
          <w:bCs/>
          <w:color w:val="000000"/>
          <w:sz w:val="28"/>
          <w:szCs w:val="28"/>
          <w:shd w:val="clear" w:color="auto" w:fill="FFFFFF"/>
        </w:rPr>
        <w:t xml:space="preserve"> СОШ»</w:t>
      </w:r>
    </w:p>
    <w:p w:rsidR="002E02B8" w:rsidRPr="002E02B8" w:rsidRDefault="002E02B8" w:rsidP="002E02B8">
      <w:pPr>
        <w:pStyle w:val="a3"/>
        <w:shd w:val="clear" w:color="auto" w:fill="FFFFFF"/>
        <w:tabs>
          <w:tab w:val="left" w:pos="2370"/>
        </w:tabs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shd w:val="clear" w:color="auto" w:fill="FFFFFF"/>
        </w:rPr>
      </w:pPr>
    </w:p>
    <w:p w:rsidR="00062E85" w:rsidRPr="002E02B8" w:rsidRDefault="002E02B8" w:rsidP="002E02B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062E85" w:rsidRPr="002E02B8">
        <w:rPr>
          <w:color w:val="000000"/>
          <w:sz w:val="28"/>
          <w:szCs w:val="28"/>
          <w:shd w:val="clear" w:color="auto" w:fill="FFFFFF"/>
        </w:rPr>
        <w:t>Согласно плану воспитательной работы, с целью воспитания у учащихся уважения к защитникам Родины, чувства гордости за свой народ, отстоявший свободу и независимость Отчизны в суровые годы, а также формирования знаний о памятной дате</w:t>
      </w:r>
      <w:r w:rsidR="000967A6" w:rsidRPr="002E02B8"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 3 декабря </w:t>
      </w:r>
      <w:r w:rsidR="00062E85" w:rsidRPr="002E02B8">
        <w:rPr>
          <w:color w:val="000000"/>
          <w:sz w:val="28"/>
          <w:szCs w:val="28"/>
          <w:shd w:val="clear" w:color="auto" w:fill="FFFFFF"/>
        </w:rPr>
        <w:t xml:space="preserve"> в школе прошли мероприятия, приуроченные к этой дате.</w:t>
      </w:r>
    </w:p>
    <w:p w:rsidR="002E02B8" w:rsidRPr="002E02B8" w:rsidRDefault="002E02B8" w:rsidP="002E02B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062E85" w:rsidRPr="002E02B8" w:rsidRDefault="00062E85" w:rsidP="002E02B8">
      <w:pPr>
        <w:pStyle w:val="a3"/>
        <w:shd w:val="clear" w:color="auto" w:fill="FFFFFF"/>
        <w:spacing w:before="0" w:beforeAutospacing="0" w:after="0" w:afterAutospacing="0" w:line="276" w:lineRule="auto"/>
        <w:rPr>
          <w:color w:val="2A2A2A"/>
          <w:sz w:val="28"/>
          <w:szCs w:val="28"/>
        </w:rPr>
      </w:pPr>
      <w:r w:rsidRPr="002E02B8">
        <w:rPr>
          <w:color w:val="2A2A2A"/>
          <w:sz w:val="28"/>
          <w:szCs w:val="28"/>
        </w:rPr>
        <w:t xml:space="preserve">    </w:t>
      </w:r>
      <w:r w:rsidR="00C169BB" w:rsidRPr="002E02B8">
        <w:rPr>
          <w:color w:val="2A2A2A"/>
          <w:sz w:val="28"/>
          <w:szCs w:val="28"/>
        </w:rPr>
        <w:t xml:space="preserve">    </w:t>
      </w:r>
      <w:r w:rsidRPr="002E02B8">
        <w:rPr>
          <w:color w:val="2A2A2A"/>
          <w:sz w:val="28"/>
          <w:szCs w:val="28"/>
        </w:rPr>
        <w:t xml:space="preserve">   В ходе проведения </w:t>
      </w:r>
      <w:r w:rsidR="00C169BB" w:rsidRPr="002E02B8">
        <w:rPr>
          <w:color w:val="2A2A2A"/>
          <w:sz w:val="28"/>
          <w:szCs w:val="28"/>
        </w:rPr>
        <w:t>Урока Мужества</w:t>
      </w:r>
      <w:r w:rsidR="00C169BB" w:rsidRPr="002E02B8">
        <w:rPr>
          <w:color w:val="000000"/>
          <w:sz w:val="28"/>
          <w:szCs w:val="28"/>
          <w:shd w:val="clear" w:color="auto" w:fill="FFFFFF"/>
        </w:rPr>
        <w:t xml:space="preserve"> учитель русского языка и литературы </w:t>
      </w:r>
      <w:proofErr w:type="spellStart"/>
      <w:r w:rsidR="00C169BB" w:rsidRPr="002E02B8">
        <w:rPr>
          <w:color w:val="000000"/>
          <w:sz w:val="28"/>
          <w:szCs w:val="28"/>
          <w:shd w:val="clear" w:color="auto" w:fill="FFFFFF"/>
        </w:rPr>
        <w:t>Манапова</w:t>
      </w:r>
      <w:proofErr w:type="spellEnd"/>
      <w:r w:rsidR="00C169BB" w:rsidRPr="002E02B8">
        <w:rPr>
          <w:color w:val="000000"/>
          <w:sz w:val="28"/>
          <w:szCs w:val="28"/>
          <w:shd w:val="clear" w:color="auto" w:fill="FFFFFF"/>
        </w:rPr>
        <w:t xml:space="preserve"> Л.Т. </w:t>
      </w:r>
      <w:r w:rsidR="00C169BB" w:rsidRPr="002E02B8">
        <w:rPr>
          <w:color w:val="2A2A2A"/>
          <w:sz w:val="28"/>
          <w:szCs w:val="28"/>
          <w:shd w:val="clear" w:color="auto" w:fill="FFFFFF"/>
        </w:rPr>
        <w:t xml:space="preserve">рассказала </w:t>
      </w:r>
      <w:r w:rsidR="00C169BB" w:rsidRPr="002E02B8">
        <w:rPr>
          <w:color w:val="2A2A2A"/>
          <w:sz w:val="28"/>
          <w:szCs w:val="28"/>
        </w:rPr>
        <w:t xml:space="preserve"> учащимся </w:t>
      </w:r>
      <w:r w:rsidR="000967A6" w:rsidRPr="002E02B8">
        <w:rPr>
          <w:color w:val="000000"/>
          <w:sz w:val="28"/>
          <w:szCs w:val="28"/>
          <w:shd w:val="clear" w:color="auto" w:fill="FFFFFF"/>
        </w:rPr>
        <w:t>5-7 классов</w:t>
      </w:r>
      <w:r w:rsidRPr="002E02B8">
        <w:rPr>
          <w:color w:val="2A2A2A"/>
          <w:sz w:val="28"/>
          <w:szCs w:val="28"/>
        </w:rPr>
        <w:t xml:space="preserve"> </w:t>
      </w:r>
      <w:r w:rsidR="00C169BB" w:rsidRPr="002E02B8">
        <w:rPr>
          <w:color w:val="2A2A2A"/>
          <w:sz w:val="28"/>
          <w:szCs w:val="28"/>
          <w:shd w:val="clear" w:color="auto" w:fill="FFFFFF"/>
        </w:rPr>
        <w:t xml:space="preserve"> </w:t>
      </w:r>
      <w:r w:rsidR="002E02B8" w:rsidRPr="002E02B8">
        <w:rPr>
          <w:color w:val="2A2A2A"/>
          <w:sz w:val="28"/>
          <w:szCs w:val="28"/>
        </w:rPr>
        <w:t xml:space="preserve">о том, что Могила Неизвестного Солдата находится в Александровском саду. Здесь покоятся останки бойца, погибшего в битве за столицу. Также ребята узнали </w:t>
      </w:r>
      <w:r w:rsidR="00A7269B" w:rsidRPr="002E02B8">
        <w:rPr>
          <w:color w:val="000000"/>
          <w:sz w:val="28"/>
          <w:szCs w:val="28"/>
          <w:shd w:val="clear" w:color="auto" w:fill="FFFFFF"/>
        </w:rPr>
        <w:t>о бессмертном подвиге советских людей, о героической защите от фашистских захватчиков, о солдатах, не вернувшихся с войны, о братских могилах, памятниках Неизвестному солдату в разных уголках России.</w:t>
      </w:r>
      <w:r w:rsidR="00A7269B" w:rsidRPr="002E02B8">
        <w:rPr>
          <w:color w:val="2A2A2A"/>
          <w:sz w:val="28"/>
          <w:szCs w:val="28"/>
        </w:rPr>
        <w:t xml:space="preserve"> Ребятам было предложено рассмотреть самые известные мемориальные комплексы и памятники.</w:t>
      </w:r>
      <w:r w:rsidR="002E02B8" w:rsidRPr="002E02B8">
        <w:rPr>
          <w:color w:val="2A2A2A"/>
          <w:sz w:val="28"/>
          <w:szCs w:val="28"/>
        </w:rPr>
        <w:t xml:space="preserve"> </w:t>
      </w:r>
    </w:p>
    <w:p w:rsidR="00062E85" w:rsidRPr="002E02B8" w:rsidRDefault="00062E85" w:rsidP="002E02B8">
      <w:pPr>
        <w:rPr>
          <w:rFonts w:ascii="Times New Roman" w:hAnsi="Times New Roman" w:cs="Times New Roman"/>
          <w:sz w:val="28"/>
          <w:szCs w:val="28"/>
        </w:rPr>
      </w:pPr>
      <w:r w:rsidRPr="002E02B8">
        <w:rPr>
          <w:rFonts w:ascii="Times New Roman" w:hAnsi="Times New Roman" w:cs="Times New Roman"/>
          <w:color w:val="2A2A2A"/>
          <w:sz w:val="28"/>
          <w:szCs w:val="28"/>
        </w:rPr>
        <w:br/>
      </w:r>
      <w:r w:rsidR="000967A6" w:rsidRPr="002E02B8">
        <w:rPr>
          <w:rFonts w:ascii="Times New Roman" w:hAnsi="Times New Roman" w:cs="Times New Roman"/>
          <w:color w:val="2A2A2A"/>
          <w:sz w:val="28"/>
          <w:szCs w:val="28"/>
        </w:rPr>
        <w:t xml:space="preserve">       </w:t>
      </w:r>
      <w:r w:rsidR="002E02B8" w:rsidRPr="002E02B8">
        <w:rPr>
          <w:rFonts w:ascii="Times New Roman" w:hAnsi="Times New Roman" w:cs="Times New Roman"/>
          <w:color w:val="2A2A2A"/>
          <w:sz w:val="28"/>
          <w:szCs w:val="28"/>
        </w:rPr>
        <w:t xml:space="preserve">Учащиеся читали стихи, а в </w:t>
      </w:r>
      <w:r w:rsidR="000967A6" w:rsidRPr="002E02B8">
        <w:rPr>
          <w:rFonts w:ascii="Times New Roman" w:hAnsi="Times New Roman" w:cs="Times New Roman"/>
          <w:color w:val="2A2A2A"/>
          <w:sz w:val="28"/>
          <w:szCs w:val="28"/>
        </w:rPr>
        <w:t>заключение</w:t>
      </w:r>
      <w:r w:rsidR="002E02B8" w:rsidRPr="002E02B8">
        <w:rPr>
          <w:rFonts w:ascii="Times New Roman" w:hAnsi="Times New Roman" w:cs="Times New Roman"/>
          <w:color w:val="2A2A2A"/>
          <w:sz w:val="28"/>
          <w:szCs w:val="28"/>
        </w:rPr>
        <w:t xml:space="preserve"> урока  </w:t>
      </w:r>
      <w:r w:rsidRPr="002E02B8">
        <w:rPr>
          <w:rFonts w:ascii="Times New Roman" w:hAnsi="Times New Roman" w:cs="Times New Roman"/>
          <w:color w:val="2A2A2A"/>
          <w:sz w:val="28"/>
          <w:szCs w:val="28"/>
        </w:rPr>
        <w:t xml:space="preserve">минутой молчания почтили </w:t>
      </w:r>
      <w:r w:rsidR="000967A6" w:rsidRPr="002E02B8">
        <w:rPr>
          <w:rFonts w:ascii="Times New Roman" w:hAnsi="Times New Roman" w:cs="Times New Roman"/>
          <w:color w:val="2A2A2A"/>
          <w:sz w:val="28"/>
          <w:szCs w:val="28"/>
        </w:rPr>
        <w:t>память всех неизвестных солдат</w:t>
      </w:r>
      <w:r w:rsidR="002E02B8" w:rsidRPr="002E02B8">
        <w:rPr>
          <w:rFonts w:ascii="Times New Roman" w:hAnsi="Times New Roman" w:cs="Times New Roman"/>
          <w:color w:val="2A2A2A"/>
          <w:sz w:val="28"/>
          <w:szCs w:val="28"/>
        </w:rPr>
        <w:t xml:space="preserve"> </w:t>
      </w:r>
      <w:r w:rsidRPr="002E02B8">
        <w:rPr>
          <w:rFonts w:ascii="Times New Roman" w:hAnsi="Times New Roman" w:cs="Times New Roman"/>
          <w:color w:val="2A2A2A"/>
          <w:sz w:val="28"/>
          <w:szCs w:val="28"/>
        </w:rPr>
        <w:t xml:space="preserve"> и выразили благодарность и уважение к воинской доблести и славе.</w:t>
      </w:r>
    </w:p>
    <w:p w:rsidR="002E02B8" w:rsidRPr="002E02B8" w:rsidRDefault="002E02B8" w:rsidP="00062E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169BB" w:rsidRPr="002E02B8" w:rsidRDefault="002E02B8" w:rsidP="002E02B8">
      <w:pPr>
        <w:tabs>
          <w:tab w:val="left" w:pos="370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2E02B8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2E02B8">
        <w:rPr>
          <w:rFonts w:ascii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2E02B8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2E02B8">
        <w:rPr>
          <w:rFonts w:ascii="Times New Roman" w:hAnsi="Times New Roman" w:cs="Times New Roman"/>
          <w:sz w:val="28"/>
          <w:szCs w:val="28"/>
          <w:lang w:eastAsia="ru-RU"/>
        </w:rPr>
        <w:t>ир</w:t>
      </w:r>
      <w:proofErr w:type="spellEnd"/>
      <w:r w:rsidRPr="002E02B8">
        <w:rPr>
          <w:rFonts w:ascii="Times New Roman" w:hAnsi="Times New Roman" w:cs="Times New Roman"/>
          <w:sz w:val="28"/>
          <w:szCs w:val="28"/>
          <w:lang w:eastAsia="ru-RU"/>
        </w:rPr>
        <w:t xml:space="preserve">. по ВР </w:t>
      </w:r>
      <w:proofErr w:type="spellStart"/>
      <w:r w:rsidRPr="002E02B8">
        <w:rPr>
          <w:rFonts w:ascii="Times New Roman" w:hAnsi="Times New Roman" w:cs="Times New Roman"/>
          <w:sz w:val="28"/>
          <w:szCs w:val="28"/>
          <w:lang w:eastAsia="ru-RU"/>
        </w:rPr>
        <w:t>Манапова</w:t>
      </w:r>
      <w:proofErr w:type="spellEnd"/>
      <w:r w:rsidRPr="002E02B8">
        <w:rPr>
          <w:rFonts w:ascii="Times New Roman" w:hAnsi="Times New Roman" w:cs="Times New Roman"/>
          <w:sz w:val="28"/>
          <w:szCs w:val="28"/>
          <w:lang w:eastAsia="ru-RU"/>
        </w:rPr>
        <w:t xml:space="preserve"> Л.Т.</w:t>
      </w:r>
    </w:p>
    <w:sectPr w:rsidR="00C169BB" w:rsidRPr="002E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31"/>
    <w:rsid w:val="00062E85"/>
    <w:rsid w:val="000967A6"/>
    <w:rsid w:val="002E02B8"/>
    <w:rsid w:val="00357E31"/>
    <w:rsid w:val="003D571F"/>
    <w:rsid w:val="00A7269B"/>
    <w:rsid w:val="00C169BB"/>
    <w:rsid w:val="00D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2020-12-03T19:59:00Z</dcterms:created>
  <dcterms:modified xsi:type="dcterms:W3CDTF">2020-12-03T20:04:00Z</dcterms:modified>
</cp:coreProperties>
</file>